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Архивный сектор отдела организационно – </w:t>
      </w:r>
    </w:p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кадровой работы администрации </w:t>
      </w:r>
    </w:p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Cs/>
          <w:sz w:val="40"/>
          <w:szCs w:val="40"/>
        </w:rPr>
        <w:t>Лысковского</w:t>
      </w:r>
      <w:proofErr w:type="spellEnd"/>
      <w:r>
        <w:rPr>
          <w:rFonts w:ascii="Times New Roman" w:hAnsi="Times New Roman" w:cs="Times New Roman"/>
          <w:bCs/>
          <w:sz w:val="40"/>
          <w:szCs w:val="40"/>
        </w:rPr>
        <w:t xml:space="preserve"> муниципального округа </w:t>
      </w:r>
    </w:p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Нижегородской области</w:t>
      </w: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52"/>
          <w:szCs w:val="52"/>
        </w:rPr>
      </w:pPr>
      <w:r>
        <w:rPr>
          <w:rFonts w:ascii="Times New Roman" w:hAnsi="Times New Roman" w:cs="Times New Roman"/>
          <w:bCs/>
          <w:sz w:val="52"/>
          <w:szCs w:val="52"/>
        </w:rPr>
        <w:t>ГБУЗ НО ММЦ «МАКАРЬЕВСКИЙ»</w:t>
      </w: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7B77AF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Фонд № Р – 7</w:t>
      </w:r>
    </w:p>
    <w:p w:rsidR="00045272" w:rsidRDefault="007B77AF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Опись № 1</w:t>
      </w:r>
    </w:p>
    <w:p w:rsidR="00045272" w:rsidRDefault="008306DB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Cs/>
          <w:sz w:val="40"/>
          <w:szCs w:val="40"/>
        </w:rPr>
        <w:t>д</w:t>
      </w:r>
      <w:r w:rsidR="007B77AF">
        <w:rPr>
          <w:rFonts w:ascii="Times New Roman" w:hAnsi="Times New Roman" w:cs="Times New Roman"/>
          <w:bCs/>
          <w:sz w:val="40"/>
          <w:szCs w:val="40"/>
        </w:rPr>
        <w:t>ел</w:t>
      </w:r>
      <w:proofErr w:type="gramEnd"/>
      <w:r>
        <w:rPr>
          <w:rFonts w:ascii="Times New Roman" w:hAnsi="Times New Roman" w:cs="Times New Roman"/>
          <w:bCs/>
          <w:sz w:val="40"/>
          <w:szCs w:val="40"/>
        </w:rPr>
        <w:t>, документов</w:t>
      </w:r>
      <w:r w:rsidR="007B77AF">
        <w:rPr>
          <w:rFonts w:ascii="Times New Roman" w:hAnsi="Times New Roman" w:cs="Times New Roman"/>
          <w:bCs/>
          <w:sz w:val="40"/>
          <w:szCs w:val="40"/>
        </w:rPr>
        <w:t xml:space="preserve"> постоянного хранения</w:t>
      </w: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045272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45272" w:rsidRDefault="008306DB">
      <w:pPr>
        <w:pStyle w:val="ac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2023</w:t>
      </w:r>
    </w:p>
    <w:p w:rsidR="00045272" w:rsidRPr="00E83D00" w:rsidRDefault="007B77A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0">
        <w:rPr>
          <w:rFonts w:ascii="Times New Roman" w:hAnsi="Times New Roman" w:cs="Times New Roman"/>
          <w:b/>
          <w:sz w:val="24"/>
          <w:szCs w:val="24"/>
        </w:rPr>
        <w:lastRenderedPageBreak/>
        <w:t>Предисловие к описи № 1 дел</w:t>
      </w:r>
      <w:r w:rsidR="008306DB">
        <w:rPr>
          <w:rFonts w:ascii="Times New Roman" w:hAnsi="Times New Roman" w:cs="Times New Roman"/>
          <w:b/>
          <w:sz w:val="24"/>
          <w:szCs w:val="24"/>
        </w:rPr>
        <w:t>, документов</w:t>
      </w:r>
      <w:r w:rsidRPr="00E83D00">
        <w:rPr>
          <w:rFonts w:ascii="Times New Roman" w:hAnsi="Times New Roman" w:cs="Times New Roman"/>
          <w:b/>
          <w:sz w:val="24"/>
          <w:szCs w:val="24"/>
        </w:rPr>
        <w:t xml:space="preserve"> постоянного хранении</w:t>
      </w:r>
    </w:p>
    <w:p w:rsidR="00045272" w:rsidRPr="00E83D00" w:rsidRDefault="007B77A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0">
        <w:rPr>
          <w:rFonts w:ascii="Times New Roman" w:hAnsi="Times New Roman" w:cs="Times New Roman"/>
          <w:b/>
          <w:sz w:val="24"/>
          <w:szCs w:val="24"/>
        </w:rPr>
        <w:t>Межрайонный медицинский центр «Макарьевский»</w:t>
      </w:r>
    </w:p>
    <w:p w:rsidR="00045272" w:rsidRPr="00E83D00" w:rsidRDefault="007B77A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D00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E83D00">
        <w:rPr>
          <w:rFonts w:ascii="Times New Roman" w:hAnsi="Times New Roman" w:cs="Times New Roman"/>
          <w:b/>
          <w:sz w:val="24"/>
          <w:szCs w:val="24"/>
        </w:rPr>
        <w:t xml:space="preserve"> 2023г.</w:t>
      </w:r>
    </w:p>
    <w:p w:rsidR="00E83D00" w:rsidRDefault="00E83D00" w:rsidP="008306DB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272" w:rsidRPr="00E83D00" w:rsidRDefault="007B77AF" w:rsidP="008306DB">
      <w:pPr>
        <w:pStyle w:val="ac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Обработка документов Государственного бюджетного учреждения здравоохранения Нижегородской области «Межрайонный медицинский центр</w:t>
      </w:r>
      <w:r w:rsidR="00830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D00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83D00">
        <w:rPr>
          <w:rFonts w:ascii="Times New Roman" w:hAnsi="Times New Roman" w:cs="Times New Roman"/>
          <w:bCs/>
          <w:sz w:val="24"/>
          <w:szCs w:val="24"/>
        </w:rPr>
        <w:t>Макарьевский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>» проводилась за 2023</w:t>
      </w:r>
      <w:r w:rsidR="00F57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D00">
        <w:rPr>
          <w:rFonts w:ascii="Times New Roman" w:hAnsi="Times New Roman" w:cs="Times New Roman"/>
          <w:bCs/>
          <w:sz w:val="24"/>
          <w:szCs w:val="24"/>
        </w:rPr>
        <w:t>г</w:t>
      </w:r>
      <w:r w:rsidR="00F5702C">
        <w:rPr>
          <w:rFonts w:ascii="Times New Roman" w:hAnsi="Times New Roman" w:cs="Times New Roman"/>
          <w:bCs/>
          <w:sz w:val="24"/>
          <w:szCs w:val="24"/>
        </w:rPr>
        <w:t>од</w:t>
      </w:r>
      <w:r w:rsidRPr="00E83D00">
        <w:rPr>
          <w:rFonts w:ascii="Times New Roman" w:hAnsi="Times New Roman" w:cs="Times New Roman"/>
          <w:bCs/>
          <w:sz w:val="24"/>
          <w:szCs w:val="24"/>
        </w:rPr>
        <w:t>.</w:t>
      </w:r>
    </w:p>
    <w:p w:rsidR="00045272" w:rsidRPr="00E83D00" w:rsidRDefault="007B77AF" w:rsidP="008306DB">
      <w:pPr>
        <w:pStyle w:val="ac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Изменений в наименовании структуре, подчиненности не было.</w:t>
      </w:r>
    </w:p>
    <w:p w:rsidR="00045272" w:rsidRPr="00E83D00" w:rsidRDefault="007B77AF" w:rsidP="008306DB">
      <w:pPr>
        <w:pStyle w:val="ac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 xml:space="preserve">В опись включены 12 (двенадцать) дел Государственного бюджетного учреждения здравоохранения Нижегородской области «Межрайонный медицинский центр «Макарьевский», подлежащих передаче на постоянное хранение в архивный сектор администрации </w:t>
      </w:r>
      <w:proofErr w:type="spellStart"/>
      <w:r w:rsidRPr="00E83D00">
        <w:rPr>
          <w:rFonts w:ascii="Times New Roman" w:hAnsi="Times New Roman" w:cs="Times New Roman"/>
          <w:bCs/>
          <w:sz w:val="24"/>
          <w:szCs w:val="24"/>
        </w:rPr>
        <w:t>Лысковского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округа.</w:t>
      </w:r>
    </w:p>
    <w:p w:rsidR="00045272" w:rsidRPr="00E83D00" w:rsidRDefault="00045272">
      <w:pPr>
        <w:pStyle w:val="ac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5272" w:rsidRPr="00E83D00" w:rsidRDefault="007B77AF">
      <w:pPr>
        <w:pStyle w:val="ac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00">
        <w:rPr>
          <w:rFonts w:ascii="Times New Roman" w:hAnsi="Times New Roman" w:cs="Times New Roman"/>
          <w:b/>
          <w:sz w:val="24"/>
          <w:szCs w:val="24"/>
        </w:rPr>
        <w:t>Опись № 1 состоит из следующих дел: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1. Приказы главного врача по основной деятельности сформированы в дела с подлинной подписью руководителя (Приказы по организации медицинского обслуживания населения, по финансовому обеспечению, о деятельности организации, о</w:t>
      </w:r>
      <w:r w:rsidR="008E59EC">
        <w:rPr>
          <w:rFonts w:ascii="Times New Roman" w:hAnsi="Times New Roman" w:cs="Times New Roman"/>
          <w:bCs/>
          <w:sz w:val="24"/>
          <w:szCs w:val="24"/>
        </w:rPr>
        <w:t xml:space="preserve"> функционировании подразделений</w:t>
      </w:r>
      <w:r w:rsidRPr="00E83D00">
        <w:rPr>
          <w:rFonts w:ascii="Times New Roman" w:hAnsi="Times New Roman" w:cs="Times New Roman"/>
          <w:bCs/>
          <w:sz w:val="24"/>
          <w:szCs w:val="24"/>
        </w:rPr>
        <w:t>).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2. Годовой план работы – содержит плановую информацию по Государственному бюджетному учреждению здравоохранения Нижегородской области «Межрайонный медицинский центр Макарьевский».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3. Сводный статистический отчет – содержит статистические данные по осуществлению: деятельности учреждения Государственного бюджетного учреждения здравоохранения Нижегородской области «Межрайонный медицинский центр Макарьевский», сведения о поступлении и расходовании финансовых средств</w:t>
      </w:r>
      <w:r w:rsidR="00830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D00">
        <w:rPr>
          <w:rFonts w:ascii="Times New Roman" w:hAnsi="Times New Roman" w:cs="Times New Roman"/>
          <w:bCs/>
          <w:sz w:val="24"/>
          <w:szCs w:val="24"/>
        </w:rPr>
        <w:t>за отчётный год (Формы: Ф-7-травматизм, Ф-7, Ф-9, Ф-11, Ф-12, Ф-13, Ф-14, Ф-16ВН, Ф-19, Ф-32, Ф-36-ПЛ, Ф-36, Ф-37, Ф-53, Ф-54, Ф-55, Ф-130170).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4. Штатное расписание – содержит информацию о численности работающих в Государственном бюджетном учреждении здравоохранения Нижегородской области «Межрайонный медицинский центр Макарьевский», о размере заработной платы и изменения, внесенные к ним.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5. Положение об управлении – хранится в управлении Государственного бюджетного учреждения здравоохранения Нижегородской области «Межрайонный медицинский центр «</w:t>
      </w:r>
      <w:proofErr w:type="spellStart"/>
      <w:r w:rsidRPr="00E83D00">
        <w:rPr>
          <w:rFonts w:ascii="Times New Roman" w:hAnsi="Times New Roman" w:cs="Times New Roman"/>
          <w:bCs/>
          <w:sz w:val="24"/>
          <w:szCs w:val="24"/>
        </w:rPr>
        <w:t>Макарьевский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>»</w:t>
      </w:r>
      <w:r w:rsidR="00F57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D00">
        <w:rPr>
          <w:rFonts w:ascii="Times New Roman" w:hAnsi="Times New Roman" w:cs="Times New Roman"/>
          <w:bCs/>
          <w:sz w:val="24"/>
          <w:szCs w:val="24"/>
        </w:rPr>
        <w:t>действует по настоящее время.</w:t>
      </w: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6. Баланс об исполнении сметы расходов – содержит расходы по Государственному бюджетному учреждению здравоохранения Нижегородской области «</w:t>
      </w:r>
      <w:proofErr w:type="spellStart"/>
      <w:r w:rsidRPr="00E83D00">
        <w:rPr>
          <w:rFonts w:ascii="Times New Roman" w:hAnsi="Times New Roman" w:cs="Times New Roman"/>
          <w:bCs/>
          <w:sz w:val="24"/>
          <w:szCs w:val="24"/>
        </w:rPr>
        <w:t>Межрайнный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 xml:space="preserve"> медицинский центр «</w:t>
      </w:r>
      <w:proofErr w:type="spellStart"/>
      <w:r w:rsidRPr="00E83D00">
        <w:rPr>
          <w:rFonts w:ascii="Times New Roman" w:hAnsi="Times New Roman" w:cs="Times New Roman"/>
          <w:bCs/>
          <w:sz w:val="24"/>
          <w:szCs w:val="24"/>
        </w:rPr>
        <w:t>Макарьевский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>»</w:t>
      </w:r>
      <w:r w:rsidR="00F570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45272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7. План финансово-хозяйственной деятельности.</w:t>
      </w:r>
    </w:p>
    <w:p w:rsidR="0015328E" w:rsidRPr="00E83D00" w:rsidRDefault="0015328E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3875A8">
        <w:rPr>
          <w:rFonts w:ascii="Times New Roman" w:hAnsi="Times New Roman" w:cs="Times New Roman"/>
          <w:bCs/>
          <w:sz w:val="24"/>
          <w:szCs w:val="24"/>
        </w:rPr>
        <w:t xml:space="preserve">Заседания </w:t>
      </w:r>
      <w:r w:rsidRPr="003875A8">
        <w:rPr>
          <w:rFonts w:ascii="Times New Roman" w:hAnsi="Times New Roman" w:cs="Times New Roman"/>
          <w:bCs/>
          <w:sz w:val="24"/>
          <w:szCs w:val="24"/>
        </w:rPr>
        <w:t xml:space="preserve">рабочих совещаний </w:t>
      </w:r>
      <w:r w:rsidR="00D51445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3875A8">
        <w:rPr>
          <w:rFonts w:ascii="Times New Roman" w:hAnsi="Times New Roman" w:cs="Times New Roman"/>
          <w:bCs/>
          <w:sz w:val="24"/>
          <w:szCs w:val="24"/>
        </w:rPr>
        <w:t xml:space="preserve">главного врача не </w:t>
      </w:r>
      <w:r w:rsidR="00255D4C">
        <w:rPr>
          <w:rFonts w:ascii="Times New Roman" w:hAnsi="Times New Roman" w:cs="Times New Roman"/>
          <w:bCs/>
          <w:sz w:val="24"/>
          <w:szCs w:val="24"/>
        </w:rPr>
        <w:t>протоколировались.</w:t>
      </w:r>
    </w:p>
    <w:p w:rsidR="00045272" w:rsidRPr="00E83D00" w:rsidRDefault="0015328E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177B95">
        <w:rPr>
          <w:rFonts w:ascii="Times New Roman" w:hAnsi="Times New Roman" w:cs="Times New Roman"/>
          <w:bCs/>
          <w:sz w:val="24"/>
          <w:szCs w:val="24"/>
        </w:rPr>
        <w:t>. Номенклатура дел н</w:t>
      </w:r>
      <w:r w:rsidR="007B77AF" w:rsidRPr="00E83D00">
        <w:rPr>
          <w:rFonts w:ascii="Times New Roman" w:hAnsi="Times New Roman" w:cs="Times New Roman"/>
          <w:bCs/>
          <w:sz w:val="24"/>
          <w:szCs w:val="24"/>
        </w:rPr>
        <w:t>а 2023 год.</w:t>
      </w:r>
    </w:p>
    <w:p w:rsidR="00045272" w:rsidRDefault="00045272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6DB" w:rsidRPr="00E83D00" w:rsidRDefault="008306DB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5272" w:rsidRPr="00E83D00" w:rsidRDefault="007B77AF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Архивариус</w:t>
      </w:r>
    </w:p>
    <w:p w:rsidR="00045272" w:rsidRDefault="007B77AF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D00">
        <w:rPr>
          <w:rFonts w:ascii="Times New Roman" w:hAnsi="Times New Roman" w:cs="Times New Roman"/>
          <w:bCs/>
          <w:sz w:val="24"/>
          <w:szCs w:val="24"/>
        </w:rPr>
        <w:t>ГБУЗ НО ММЦ «</w:t>
      </w:r>
      <w:proofErr w:type="spellStart"/>
      <w:proofErr w:type="gramStart"/>
      <w:r w:rsidRPr="00E83D00">
        <w:rPr>
          <w:rFonts w:ascii="Times New Roman" w:hAnsi="Times New Roman" w:cs="Times New Roman"/>
          <w:bCs/>
          <w:sz w:val="24"/>
          <w:szCs w:val="24"/>
        </w:rPr>
        <w:t>Макарьевский</w:t>
      </w:r>
      <w:proofErr w:type="spellEnd"/>
      <w:r w:rsidRPr="00E83D00">
        <w:rPr>
          <w:rFonts w:ascii="Times New Roman" w:hAnsi="Times New Roman" w:cs="Times New Roman"/>
          <w:bCs/>
          <w:sz w:val="24"/>
          <w:szCs w:val="24"/>
        </w:rPr>
        <w:t>»</w:t>
      </w:r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r w:rsidRPr="00E83D00">
        <w:rPr>
          <w:rFonts w:ascii="Times New Roman" w:hAnsi="Times New Roman" w:cs="Times New Roman"/>
          <w:bCs/>
          <w:sz w:val="24"/>
          <w:szCs w:val="24"/>
        </w:rPr>
        <w:tab/>
      </w:r>
      <w:r w:rsidR="008306D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83D00">
        <w:rPr>
          <w:rFonts w:ascii="Times New Roman" w:hAnsi="Times New Roman" w:cs="Times New Roman"/>
          <w:bCs/>
          <w:sz w:val="24"/>
          <w:szCs w:val="24"/>
        </w:rPr>
        <w:t>В.В. Егорычева</w:t>
      </w:r>
      <w:r>
        <w:br w:type="page"/>
      </w:r>
    </w:p>
    <w:p w:rsidR="00045272" w:rsidRDefault="00045272">
      <w:pPr>
        <w:pStyle w:val="10"/>
        <w:ind w:left="-57" w:right="-57"/>
        <w:rPr>
          <w:bCs/>
          <w:spacing w:val="-4"/>
          <w:sz w:val="6"/>
          <w:szCs w:val="6"/>
        </w:rPr>
      </w:pPr>
    </w:p>
    <w:tbl>
      <w:tblPr>
        <w:tblStyle w:val="ae"/>
        <w:tblW w:w="980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"/>
        <w:gridCol w:w="612"/>
        <w:gridCol w:w="907"/>
        <w:gridCol w:w="3539"/>
        <w:gridCol w:w="280"/>
        <w:gridCol w:w="429"/>
        <w:gridCol w:w="1414"/>
        <w:gridCol w:w="1417"/>
        <w:gridCol w:w="889"/>
        <w:gridCol w:w="107"/>
      </w:tblGrid>
      <w:tr w:rsidR="008306DB" w:rsidTr="005547F0">
        <w:tc>
          <w:tcPr>
            <w:tcW w:w="5272" w:type="dxa"/>
            <w:gridSpan w:val="4"/>
          </w:tcPr>
          <w:p w:rsidR="008306DB" w:rsidRPr="008306DB" w:rsidRDefault="008306DB" w:rsidP="008306DB">
            <w:pPr>
              <w:pStyle w:val="10"/>
              <w:rPr>
                <w:bCs/>
                <w:spacing w:val="-4"/>
              </w:rPr>
            </w:pPr>
            <w:r w:rsidRPr="008306DB">
              <w:rPr>
                <w:bCs/>
                <w:spacing w:val="-4"/>
              </w:rPr>
              <w:t>Государственное бюджетное учреждение здравоохранения Нижегородской области</w:t>
            </w:r>
          </w:p>
          <w:p w:rsidR="00675550" w:rsidRDefault="008306DB" w:rsidP="00675550">
            <w:pPr>
              <w:pStyle w:val="10"/>
              <w:ind w:right="-57"/>
              <w:rPr>
                <w:bCs/>
                <w:sz w:val="52"/>
                <w:szCs w:val="52"/>
              </w:rPr>
            </w:pPr>
            <w:r w:rsidRPr="008306DB">
              <w:rPr>
                <w:bCs/>
                <w:spacing w:val="-4"/>
              </w:rPr>
              <w:t>«Межрайонный медицинский центр «</w:t>
            </w:r>
            <w:proofErr w:type="spellStart"/>
            <w:r w:rsidRPr="008306DB">
              <w:rPr>
                <w:bCs/>
                <w:spacing w:val="-4"/>
              </w:rPr>
              <w:t>Макарьевский</w:t>
            </w:r>
            <w:proofErr w:type="spellEnd"/>
            <w:r w:rsidRPr="008306DB">
              <w:rPr>
                <w:bCs/>
                <w:spacing w:val="-4"/>
              </w:rPr>
              <w:t>»</w:t>
            </w:r>
            <w:r w:rsidR="00675550" w:rsidRPr="00675550">
              <w:rPr>
                <w:bCs/>
                <w:sz w:val="52"/>
                <w:szCs w:val="52"/>
              </w:rPr>
              <w:t xml:space="preserve"> </w:t>
            </w:r>
          </w:p>
          <w:p w:rsidR="00675550" w:rsidRPr="00675550" w:rsidRDefault="00675550" w:rsidP="00675550">
            <w:pPr>
              <w:pStyle w:val="10"/>
              <w:ind w:right="-57"/>
              <w:rPr>
                <w:bCs/>
                <w:spacing w:val="-4"/>
              </w:rPr>
            </w:pPr>
            <w:r w:rsidRPr="00675550">
              <w:rPr>
                <w:bCs/>
                <w:spacing w:val="-4"/>
              </w:rPr>
              <w:t>ГБУЗ НО ММЦ «МАКАРЬЕВСКИЙ»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r w:rsidRPr="008306DB">
              <w:rPr>
                <w:bCs/>
                <w:spacing w:val="-4"/>
              </w:rPr>
              <w:t>Фонд № Р-7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</w:p>
          <w:p w:rsidR="008306DB" w:rsidRPr="008306DB" w:rsidRDefault="008306DB" w:rsidP="008306DB">
            <w:pPr>
              <w:pStyle w:val="10"/>
              <w:ind w:right="-57"/>
              <w:rPr>
                <w:b/>
                <w:bCs/>
                <w:spacing w:val="-4"/>
              </w:rPr>
            </w:pPr>
            <w:r w:rsidRPr="008306DB">
              <w:rPr>
                <w:b/>
                <w:bCs/>
                <w:spacing w:val="-4"/>
              </w:rPr>
              <w:t>ОПИСЬ №1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proofErr w:type="gramStart"/>
            <w:r>
              <w:rPr>
                <w:bCs/>
                <w:spacing w:val="-4"/>
              </w:rPr>
              <w:t>д</w:t>
            </w:r>
            <w:r w:rsidRPr="008306DB">
              <w:rPr>
                <w:bCs/>
                <w:spacing w:val="-4"/>
              </w:rPr>
              <w:t>ел</w:t>
            </w:r>
            <w:proofErr w:type="gramEnd"/>
            <w:r>
              <w:rPr>
                <w:bCs/>
                <w:spacing w:val="-4"/>
              </w:rPr>
              <w:t>, документов</w:t>
            </w:r>
            <w:r w:rsidRPr="008306DB">
              <w:rPr>
                <w:bCs/>
                <w:spacing w:val="-4"/>
              </w:rPr>
              <w:t xml:space="preserve"> постоянного хранени</w:t>
            </w:r>
            <w:r>
              <w:rPr>
                <w:bCs/>
                <w:spacing w:val="-4"/>
              </w:rPr>
              <w:t>я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proofErr w:type="gramStart"/>
            <w:r>
              <w:rPr>
                <w:bCs/>
                <w:spacing w:val="-4"/>
              </w:rPr>
              <w:t>з</w:t>
            </w:r>
            <w:r w:rsidRPr="008306DB">
              <w:rPr>
                <w:bCs/>
                <w:spacing w:val="-4"/>
              </w:rPr>
              <w:t>а</w:t>
            </w:r>
            <w:proofErr w:type="gramEnd"/>
            <w:r w:rsidRPr="008306DB">
              <w:rPr>
                <w:bCs/>
                <w:spacing w:val="-4"/>
              </w:rPr>
              <w:t xml:space="preserve"> 2023 год</w:t>
            </w:r>
          </w:p>
          <w:p w:rsidR="008306DB" w:rsidRDefault="008306DB">
            <w:pPr>
              <w:pStyle w:val="10"/>
              <w:ind w:right="-57"/>
              <w:rPr>
                <w:bCs/>
                <w:spacing w:val="-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306DB" w:rsidRDefault="008306DB">
            <w:pPr>
              <w:pStyle w:val="10"/>
              <w:ind w:right="-57"/>
              <w:rPr>
                <w:bCs/>
                <w:spacing w:val="-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УТВЕРЖДАЮ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proofErr w:type="spellStart"/>
            <w:r w:rsidRPr="008306DB">
              <w:rPr>
                <w:bCs/>
                <w:spacing w:val="-4"/>
              </w:rPr>
              <w:t>И.о</w:t>
            </w:r>
            <w:proofErr w:type="spellEnd"/>
            <w:r w:rsidRPr="008306DB">
              <w:rPr>
                <w:bCs/>
                <w:spacing w:val="-4"/>
              </w:rPr>
              <w:t>. Директора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r w:rsidRPr="008306DB">
              <w:rPr>
                <w:bCs/>
                <w:spacing w:val="-4"/>
              </w:rPr>
              <w:t>ГБУЗ НО ММЦ «</w:t>
            </w:r>
            <w:proofErr w:type="spellStart"/>
            <w:r w:rsidRPr="008306DB">
              <w:rPr>
                <w:bCs/>
                <w:spacing w:val="-4"/>
              </w:rPr>
              <w:t>Макарьевский</w:t>
            </w:r>
            <w:proofErr w:type="spellEnd"/>
            <w:r w:rsidRPr="008306DB">
              <w:rPr>
                <w:bCs/>
                <w:spacing w:val="-4"/>
              </w:rPr>
              <w:t>»</w:t>
            </w:r>
          </w:p>
          <w:p w:rsidR="008306DB" w:rsidRPr="008306DB" w:rsidRDefault="008306DB" w:rsidP="008306DB">
            <w:pPr>
              <w:pStyle w:val="10"/>
              <w:ind w:right="-57"/>
              <w:rPr>
                <w:bCs/>
                <w:spacing w:val="-4"/>
              </w:rPr>
            </w:pPr>
            <w:r w:rsidRPr="008306DB">
              <w:rPr>
                <w:bCs/>
                <w:spacing w:val="-4"/>
              </w:rPr>
              <w:t>_______________ А. В. Пушкарев</w:t>
            </w:r>
          </w:p>
          <w:p w:rsidR="008306DB" w:rsidRDefault="008306DB" w:rsidP="008306DB">
            <w:pPr>
              <w:pStyle w:val="10"/>
              <w:ind w:right="-57"/>
              <w:rPr>
                <w:bCs/>
                <w:spacing w:val="-4"/>
                <w:szCs w:val="24"/>
              </w:rPr>
            </w:pPr>
            <w:r w:rsidRPr="008306DB">
              <w:rPr>
                <w:bCs/>
                <w:spacing w:val="-4"/>
                <w:szCs w:val="24"/>
              </w:rPr>
              <w:t>«___» ______________ 2026г.</w:t>
            </w: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№ п/п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Индекс дела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Заголовок дела</w:t>
            </w:r>
          </w:p>
        </w:tc>
        <w:tc>
          <w:tcPr>
            <w:tcW w:w="1843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Крайние даты</w:t>
            </w: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Количество листов</w:t>
            </w:r>
          </w:p>
        </w:tc>
        <w:tc>
          <w:tcPr>
            <w:tcW w:w="889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Примечание</w:t>
            </w: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1843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889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6</w:t>
            </w: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466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01-05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Приказы главного врача по</w:t>
            </w:r>
          </w:p>
          <w:p w:rsidR="00045272" w:rsidRDefault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основной</w:t>
            </w:r>
            <w:proofErr w:type="gramEnd"/>
            <w:r>
              <w:rPr>
                <w:bCs/>
                <w:sz w:val="22"/>
              </w:rPr>
              <w:t xml:space="preserve"> деятельности, т</w:t>
            </w:r>
            <w:r w:rsidR="007B77AF">
              <w:rPr>
                <w:bCs/>
                <w:sz w:val="22"/>
              </w:rPr>
              <w:t>ом 1</w:t>
            </w:r>
          </w:p>
        </w:tc>
        <w:tc>
          <w:tcPr>
            <w:tcW w:w="1843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04</w:t>
            </w:r>
            <w:r w:rsidR="00300705">
              <w:rPr>
                <w:bCs/>
                <w:sz w:val="22"/>
              </w:rPr>
              <w:t xml:space="preserve"> января 2023</w:t>
            </w:r>
          </w:p>
          <w:p w:rsidR="00045272" w:rsidRDefault="007B77AF" w:rsidP="00300705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31</w:t>
            </w:r>
            <w:r w:rsidR="00300705">
              <w:rPr>
                <w:bCs/>
                <w:sz w:val="22"/>
              </w:rPr>
              <w:t xml:space="preserve"> марта 20</w:t>
            </w:r>
            <w:r>
              <w:rPr>
                <w:bCs/>
                <w:sz w:val="22"/>
              </w:rPr>
              <w:t>23</w:t>
            </w: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183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467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01-05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Приказы главного врача по</w:t>
            </w:r>
          </w:p>
          <w:p w:rsidR="00045272" w:rsidRDefault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основной</w:t>
            </w:r>
            <w:proofErr w:type="gramEnd"/>
            <w:r>
              <w:rPr>
                <w:bCs/>
                <w:sz w:val="22"/>
              </w:rPr>
              <w:t xml:space="preserve"> деятельности, т</w:t>
            </w:r>
            <w:r w:rsidR="007B77AF">
              <w:rPr>
                <w:bCs/>
                <w:sz w:val="22"/>
              </w:rPr>
              <w:t>ом 2</w:t>
            </w:r>
          </w:p>
        </w:tc>
        <w:tc>
          <w:tcPr>
            <w:tcW w:w="1843" w:type="dxa"/>
            <w:gridSpan w:val="2"/>
          </w:tcPr>
          <w:p w:rsidR="008B634F" w:rsidRDefault="007B77AF" w:rsidP="005222D5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03</w:t>
            </w:r>
            <w:r w:rsidR="005222D5">
              <w:rPr>
                <w:bCs/>
                <w:sz w:val="22"/>
              </w:rPr>
              <w:t xml:space="preserve"> апреля 2023</w:t>
            </w:r>
          </w:p>
          <w:p w:rsidR="00045272" w:rsidRDefault="005222D5" w:rsidP="005222D5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</w:t>
            </w:r>
            <w:r w:rsidR="007B77AF">
              <w:rPr>
                <w:bCs/>
                <w:sz w:val="22"/>
              </w:rPr>
              <w:t>29</w:t>
            </w:r>
            <w:r>
              <w:rPr>
                <w:bCs/>
                <w:sz w:val="22"/>
              </w:rPr>
              <w:t xml:space="preserve"> декабря 20</w:t>
            </w:r>
            <w:r w:rsidR="007B77AF">
              <w:rPr>
                <w:bCs/>
                <w:sz w:val="22"/>
              </w:rPr>
              <w:t>23</w:t>
            </w: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179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468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02-13</w:t>
            </w:r>
          </w:p>
        </w:tc>
        <w:tc>
          <w:tcPr>
            <w:tcW w:w="3819" w:type="dxa"/>
            <w:gridSpan w:val="2"/>
          </w:tcPr>
          <w:p w:rsidR="00045272" w:rsidRDefault="0020433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П</w:t>
            </w:r>
            <w:r w:rsidR="005222D5">
              <w:rPr>
                <w:bCs/>
                <w:sz w:val="22"/>
              </w:rPr>
              <w:t>лан работы на 2023</w:t>
            </w:r>
            <w:r w:rsidR="007B77AF">
              <w:rPr>
                <w:bCs/>
                <w:sz w:val="22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469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02-14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Сводный статистический отчет</w:t>
            </w:r>
          </w:p>
          <w:p w:rsidR="00045272" w:rsidRDefault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за</w:t>
            </w:r>
            <w:proofErr w:type="gramEnd"/>
            <w:r>
              <w:rPr>
                <w:bCs/>
                <w:sz w:val="22"/>
              </w:rPr>
              <w:t xml:space="preserve"> 2023 год, т</w:t>
            </w:r>
            <w:r w:rsidR="007B77AF">
              <w:rPr>
                <w:bCs/>
                <w:sz w:val="22"/>
              </w:rPr>
              <w:t>ом 1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200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470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02-14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Сводный статистический отчет</w:t>
            </w:r>
          </w:p>
          <w:p w:rsidR="00045272" w:rsidRDefault="007B77AF" w:rsidP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за</w:t>
            </w:r>
            <w:proofErr w:type="gramEnd"/>
            <w:r>
              <w:rPr>
                <w:bCs/>
                <w:sz w:val="22"/>
              </w:rPr>
              <w:t xml:space="preserve"> 2023 год</w:t>
            </w:r>
            <w:r w:rsidR="00300705">
              <w:rPr>
                <w:bCs/>
                <w:sz w:val="22"/>
              </w:rPr>
              <w:t>,  т</w:t>
            </w:r>
            <w:r>
              <w:rPr>
                <w:bCs/>
                <w:sz w:val="22"/>
              </w:rPr>
              <w:t>ом 2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195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  <w:trHeight w:val="376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471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02-14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Сводный статистический отчет</w:t>
            </w:r>
          </w:p>
          <w:p w:rsidR="00045272" w:rsidRDefault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за</w:t>
            </w:r>
            <w:proofErr w:type="gramEnd"/>
            <w:r>
              <w:rPr>
                <w:bCs/>
                <w:sz w:val="22"/>
              </w:rPr>
              <w:t xml:space="preserve"> 2023</w:t>
            </w:r>
            <w:r w:rsidR="007D1AAE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г</w:t>
            </w:r>
            <w:r w:rsidR="007D1AAE">
              <w:rPr>
                <w:bCs/>
                <w:sz w:val="22"/>
              </w:rPr>
              <w:t>од</w:t>
            </w:r>
            <w:r>
              <w:rPr>
                <w:bCs/>
                <w:sz w:val="22"/>
              </w:rPr>
              <w:t>, т</w:t>
            </w:r>
            <w:r w:rsidR="007B77AF">
              <w:rPr>
                <w:bCs/>
                <w:sz w:val="22"/>
              </w:rPr>
              <w:t>ом 3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194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472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02-14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Сводный статистический отчет</w:t>
            </w:r>
          </w:p>
          <w:p w:rsidR="00045272" w:rsidRDefault="00300705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за</w:t>
            </w:r>
            <w:proofErr w:type="gramEnd"/>
            <w:r>
              <w:rPr>
                <w:bCs/>
                <w:sz w:val="22"/>
              </w:rPr>
              <w:t xml:space="preserve"> 2023</w:t>
            </w:r>
            <w:r w:rsidR="007D1AAE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год, т</w:t>
            </w:r>
            <w:r w:rsidR="007B77AF">
              <w:rPr>
                <w:bCs/>
                <w:sz w:val="22"/>
              </w:rPr>
              <w:t>ом 4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194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  <w:tcBorders>
              <w:top w:val="nil"/>
            </w:tcBorders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473</w:t>
            </w:r>
          </w:p>
        </w:tc>
        <w:tc>
          <w:tcPr>
            <w:tcW w:w="907" w:type="dxa"/>
            <w:tcBorders>
              <w:top w:val="nil"/>
            </w:tcBorders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02-14</w:t>
            </w:r>
          </w:p>
        </w:tc>
        <w:tc>
          <w:tcPr>
            <w:tcW w:w="3819" w:type="dxa"/>
            <w:gridSpan w:val="2"/>
            <w:tcBorders>
              <w:top w:val="nil"/>
            </w:tcBorders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Сводны</w:t>
            </w:r>
            <w:r w:rsidR="00300705">
              <w:rPr>
                <w:bCs/>
                <w:sz w:val="22"/>
              </w:rPr>
              <w:t>й статистический отчет за 2023, т</w:t>
            </w:r>
            <w:r>
              <w:rPr>
                <w:bCs/>
                <w:sz w:val="22"/>
              </w:rPr>
              <w:t>ом 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176</w:t>
            </w:r>
          </w:p>
        </w:tc>
        <w:tc>
          <w:tcPr>
            <w:tcW w:w="889" w:type="dxa"/>
            <w:tcBorders>
              <w:top w:val="nil"/>
            </w:tcBorders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474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08-07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План финансово-хозяйственной</w:t>
            </w:r>
          </w:p>
          <w:p w:rsidR="00045272" w:rsidRDefault="007B77AF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деятельности</w:t>
            </w:r>
            <w:proofErr w:type="gramEnd"/>
            <w:r>
              <w:rPr>
                <w:bCs/>
                <w:sz w:val="22"/>
              </w:rPr>
              <w:t xml:space="preserve"> на 2023</w:t>
            </w:r>
            <w:r w:rsidR="00300705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год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36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475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08-08</w:t>
            </w:r>
          </w:p>
        </w:tc>
        <w:tc>
          <w:tcPr>
            <w:tcW w:w="3819" w:type="dxa"/>
            <w:gridSpan w:val="2"/>
          </w:tcPr>
          <w:p w:rsidR="00045272" w:rsidRDefault="002636FC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Штатное расписание н</w:t>
            </w:r>
            <w:r w:rsidR="007B77AF">
              <w:rPr>
                <w:bCs/>
                <w:sz w:val="22"/>
              </w:rPr>
              <w:t>а 2023 год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74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476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09-03</w:t>
            </w:r>
          </w:p>
        </w:tc>
        <w:tc>
          <w:tcPr>
            <w:tcW w:w="3819" w:type="dxa"/>
            <w:gridSpan w:val="2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Баланс об исполнении сметы</w:t>
            </w:r>
          </w:p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расходов за 2023 год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58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  <w:tr w:rsidR="00045272" w:rsidTr="0055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14" w:type="dxa"/>
          <w:wAfter w:w="107" w:type="dxa"/>
        </w:trPr>
        <w:tc>
          <w:tcPr>
            <w:tcW w:w="612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477</w:t>
            </w:r>
          </w:p>
        </w:tc>
        <w:tc>
          <w:tcPr>
            <w:tcW w:w="90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01-10</w:t>
            </w:r>
          </w:p>
        </w:tc>
        <w:tc>
          <w:tcPr>
            <w:tcW w:w="3819" w:type="dxa"/>
            <w:gridSpan w:val="2"/>
          </w:tcPr>
          <w:p w:rsidR="00045272" w:rsidRDefault="00300705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Номенклатура дел н</w:t>
            </w:r>
            <w:r w:rsidR="007B77AF">
              <w:rPr>
                <w:bCs/>
                <w:sz w:val="22"/>
              </w:rPr>
              <w:t>а 2023 год</w:t>
            </w:r>
          </w:p>
        </w:tc>
        <w:tc>
          <w:tcPr>
            <w:tcW w:w="1843" w:type="dxa"/>
            <w:gridSpan w:val="2"/>
          </w:tcPr>
          <w:p w:rsidR="00045272" w:rsidRDefault="0004527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45272" w:rsidRDefault="007B77A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56</w:t>
            </w:r>
          </w:p>
        </w:tc>
        <w:tc>
          <w:tcPr>
            <w:tcW w:w="889" w:type="dxa"/>
          </w:tcPr>
          <w:p w:rsidR="00045272" w:rsidRDefault="00045272">
            <w:pPr>
              <w:jc w:val="center"/>
              <w:rPr>
                <w:bCs/>
              </w:rPr>
            </w:pPr>
          </w:p>
        </w:tc>
      </w:tr>
    </w:tbl>
    <w:p w:rsidR="00045272" w:rsidRDefault="00045272">
      <w:pPr>
        <w:jc w:val="center"/>
        <w:rPr>
          <w:bCs/>
        </w:rPr>
      </w:pPr>
    </w:p>
    <w:p w:rsidR="00045272" w:rsidRDefault="007B77AF">
      <w:pPr>
        <w:jc w:val="both"/>
        <w:rPr>
          <w:bCs/>
        </w:rPr>
      </w:pPr>
      <w:r>
        <w:rPr>
          <w:bCs/>
        </w:rPr>
        <w:tab/>
        <w:t>В данный раздел описи внесено 12</w:t>
      </w:r>
      <w:r w:rsidR="00D12CE2">
        <w:rPr>
          <w:bCs/>
        </w:rPr>
        <w:t xml:space="preserve"> </w:t>
      </w:r>
      <w:r>
        <w:rPr>
          <w:bCs/>
        </w:rPr>
        <w:t>(двенадцать), с</w:t>
      </w:r>
      <w:r w:rsidR="006C38F1">
        <w:rPr>
          <w:bCs/>
        </w:rPr>
        <w:t xml:space="preserve"> </w:t>
      </w:r>
      <w:r>
        <w:rPr>
          <w:bCs/>
        </w:rPr>
        <w:t>№ 466 по № 477 в том числе</w:t>
      </w:r>
    </w:p>
    <w:p w:rsidR="00045272" w:rsidRDefault="007B77AF">
      <w:pPr>
        <w:jc w:val="both"/>
        <w:rPr>
          <w:bCs/>
        </w:rPr>
      </w:pPr>
      <w:r>
        <w:rPr>
          <w:bCs/>
        </w:rPr>
        <w:t xml:space="preserve">литерные номера: </w:t>
      </w:r>
    </w:p>
    <w:p w:rsidR="00045272" w:rsidRDefault="007B77AF">
      <w:pPr>
        <w:jc w:val="both"/>
        <w:rPr>
          <w:bCs/>
        </w:rPr>
      </w:pPr>
      <w:r>
        <w:rPr>
          <w:bCs/>
        </w:rPr>
        <w:t>пропущенные номера:</w:t>
      </w:r>
    </w:p>
    <w:p w:rsidR="00045272" w:rsidRDefault="00045272">
      <w:pPr>
        <w:jc w:val="both"/>
        <w:rPr>
          <w:bCs/>
        </w:rPr>
      </w:pPr>
    </w:p>
    <w:p w:rsidR="00045272" w:rsidRDefault="007B77AF">
      <w:pPr>
        <w:jc w:val="both"/>
        <w:rPr>
          <w:bCs/>
        </w:rPr>
      </w:pPr>
      <w:r>
        <w:rPr>
          <w:bCs/>
        </w:rPr>
        <w:t>Архивариус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В.В. Егорычева</w:t>
      </w:r>
    </w:p>
    <w:p w:rsidR="00045272" w:rsidRDefault="007B77AF">
      <w:pPr>
        <w:jc w:val="both"/>
        <w:rPr>
          <w:bCs/>
        </w:rPr>
      </w:pPr>
      <w:r>
        <w:rPr>
          <w:bCs/>
        </w:rPr>
        <w:t>ГБУЗ НО ММЦ «Макарьевский»</w:t>
      </w:r>
    </w:p>
    <w:p w:rsidR="00045272" w:rsidRDefault="00DC520B">
      <w:pPr>
        <w:jc w:val="both"/>
        <w:rPr>
          <w:bCs/>
        </w:rPr>
      </w:pPr>
      <w:r>
        <w:rPr>
          <w:bCs/>
        </w:rPr>
        <w:t>19.01.2026</w:t>
      </w:r>
    </w:p>
    <w:p w:rsidR="00DC520B" w:rsidRDefault="00DC520B">
      <w:pPr>
        <w:jc w:val="both"/>
        <w:rPr>
          <w:bCs/>
        </w:rPr>
      </w:pPr>
    </w:p>
    <w:p w:rsidR="00DC520B" w:rsidRDefault="00DC520B">
      <w:pPr>
        <w:jc w:val="both"/>
        <w:rPr>
          <w:bCs/>
        </w:rPr>
      </w:pPr>
      <w:r>
        <w:rPr>
          <w:bCs/>
        </w:rPr>
        <w:t xml:space="preserve">Ответственный за архив </w:t>
      </w:r>
    </w:p>
    <w:p w:rsidR="00DC520B" w:rsidRPr="00DC520B" w:rsidRDefault="003875A8" w:rsidP="00DC520B">
      <w:pPr>
        <w:jc w:val="both"/>
        <w:rPr>
          <w:bCs/>
        </w:rPr>
      </w:pPr>
      <w:proofErr w:type="gramStart"/>
      <w:r>
        <w:rPr>
          <w:bCs/>
        </w:rPr>
        <w:t>а</w:t>
      </w:r>
      <w:r w:rsidR="00DC520B" w:rsidRPr="00DC520B">
        <w:rPr>
          <w:bCs/>
        </w:rPr>
        <w:t>рхивариус</w:t>
      </w:r>
      <w:proofErr w:type="gramEnd"/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</w:r>
      <w:r w:rsidR="00DC520B" w:rsidRPr="00DC520B">
        <w:rPr>
          <w:bCs/>
        </w:rPr>
        <w:tab/>
        <w:t xml:space="preserve">              В.В. Егорычева</w:t>
      </w:r>
    </w:p>
    <w:p w:rsidR="00DC520B" w:rsidRPr="00DC520B" w:rsidRDefault="00DC520B" w:rsidP="00DC520B">
      <w:pPr>
        <w:jc w:val="both"/>
        <w:rPr>
          <w:bCs/>
        </w:rPr>
      </w:pPr>
      <w:r w:rsidRPr="00DC520B">
        <w:rPr>
          <w:bCs/>
        </w:rPr>
        <w:t>ГБУЗ НО ММЦ «</w:t>
      </w:r>
      <w:proofErr w:type="spellStart"/>
      <w:r w:rsidRPr="00DC520B">
        <w:rPr>
          <w:bCs/>
        </w:rPr>
        <w:t>Макарьевский</w:t>
      </w:r>
      <w:proofErr w:type="spellEnd"/>
      <w:r w:rsidRPr="00DC520B">
        <w:rPr>
          <w:bCs/>
        </w:rPr>
        <w:t>»</w:t>
      </w:r>
    </w:p>
    <w:p w:rsidR="00045272" w:rsidRDefault="00DC520B">
      <w:pPr>
        <w:jc w:val="both"/>
        <w:rPr>
          <w:bCs/>
        </w:rPr>
      </w:pPr>
      <w:r>
        <w:rPr>
          <w:bCs/>
        </w:rPr>
        <w:t>19.01.2026</w:t>
      </w:r>
    </w:p>
    <w:p w:rsidR="00DC520B" w:rsidRDefault="00DC520B">
      <w:pPr>
        <w:jc w:val="both"/>
        <w:rPr>
          <w:bCs/>
        </w:rPr>
      </w:pPr>
    </w:p>
    <w:p w:rsidR="00045272" w:rsidRDefault="007B77AF">
      <w:pPr>
        <w:jc w:val="both"/>
        <w:rPr>
          <w:bCs/>
        </w:rPr>
      </w:pPr>
      <w:r>
        <w:rPr>
          <w:bCs/>
        </w:rPr>
        <w:t>СОГЛАСОВАНО</w:t>
      </w:r>
    </w:p>
    <w:p w:rsidR="00045272" w:rsidRDefault="007B77AF">
      <w:pPr>
        <w:jc w:val="both"/>
        <w:rPr>
          <w:bCs/>
        </w:rPr>
      </w:pPr>
      <w:r>
        <w:rPr>
          <w:bCs/>
        </w:rPr>
        <w:t>Протокол ЭК ГБУЗ НО ММЦ «Макарьевский»</w:t>
      </w:r>
    </w:p>
    <w:p w:rsidR="00045272" w:rsidRDefault="007B77AF">
      <w:pPr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19.01</w:t>
      </w:r>
      <w:r w:rsidR="004426B4">
        <w:rPr>
          <w:bCs/>
        </w:rPr>
        <w:t>.</w:t>
      </w:r>
      <w:r>
        <w:rPr>
          <w:bCs/>
        </w:rPr>
        <w:t>2026 г</w:t>
      </w:r>
      <w:r w:rsidR="004426B4">
        <w:rPr>
          <w:bCs/>
        </w:rPr>
        <w:t>.</w:t>
      </w:r>
      <w:r>
        <w:rPr>
          <w:bCs/>
        </w:rPr>
        <w:t xml:space="preserve"> № 1</w:t>
      </w:r>
    </w:p>
    <w:sectPr w:rsidR="00045272" w:rsidSect="00E83D0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45272"/>
    <w:rsid w:val="00045272"/>
    <w:rsid w:val="0015328E"/>
    <w:rsid w:val="00177B95"/>
    <w:rsid w:val="001D0B8B"/>
    <w:rsid w:val="0020433B"/>
    <w:rsid w:val="00255D4C"/>
    <w:rsid w:val="002636FC"/>
    <w:rsid w:val="00300705"/>
    <w:rsid w:val="0034452A"/>
    <w:rsid w:val="00344FC0"/>
    <w:rsid w:val="003875A8"/>
    <w:rsid w:val="004426B4"/>
    <w:rsid w:val="005222D5"/>
    <w:rsid w:val="005547F0"/>
    <w:rsid w:val="00675550"/>
    <w:rsid w:val="006C38F1"/>
    <w:rsid w:val="007B77AF"/>
    <w:rsid w:val="007D1AAE"/>
    <w:rsid w:val="00807E52"/>
    <w:rsid w:val="008306DB"/>
    <w:rsid w:val="008B634F"/>
    <w:rsid w:val="008E59EC"/>
    <w:rsid w:val="00954383"/>
    <w:rsid w:val="009C6E12"/>
    <w:rsid w:val="00AD4F56"/>
    <w:rsid w:val="00B93320"/>
    <w:rsid w:val="00D12CE2"/>
    <w:rsid w:val="00D51445"/>
    <w:rsid w:val="00DA4780"/>
    <w:rsid w:val="00DC520B"/>
    <w:rsid w:val="00E83D00"/>
    <w:rsid w:val="00F1200C"/>
    <w:rsid w:val="00F41F29"/>
    <w:rsid w:val="00F5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DB037-5700-4B6A-B1E0-90165C9A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0E32F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">
    <w:name w:val="Название Знак1"/>
    <w:basedOn w:val="a0"/>
    <w:link w:val="a4"/>
    <w:uiPriority w:val="10"/>
    <w:qFormat/>
    <w:rsid w:val="000E32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72A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8C407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8C4077"/>
    <w:pPr>
      <w:spacing w:after="140" w:line="276" w:lineRule="auto"/>
    </w:pPr>
  </w:style>
  <w:style w:type="paragraph" w:styleId="a9">
    <w:name w:val="List"/>
    <w:basedOn w:val="a8"/>
    <w:rsid w:val="008C4077"/>
    <w:rPr>
      <w:rFonts w:ascii="PT Astra Serif" w:hAnsi="PT Astra Serif" w:cs="Noto Sans Devanagari"/>
    </w:rPr>
  </w:style>
  <w:style w:type="paragraph" w:styleId="aa">
    <w:name w:val="caption"/>
    <w:basedOn w:val="a"/>
    <w:qFormat/>
    <w:rsid w:val="008C407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sid w:val="008C4077"/>
    <w:pPr>
      <w:suppressLineNumbers/>
    </w:pPr>
    <w:rPr>
      <w:rFonts w:ascii="PT Astra Serif" w:hAnsi="PT Astra Serif" w:cs="Noto Sans Devanagari"/>
    </w:rPr>
  </w:style>
  <w:style w:type="paragraph" w:styleId="ac">
    <w:name w:val="No Spacing"/>
    <w:uiPriority w:val="1"/>
    <w:qFormat/>
    <w:rsid w:val="001A14C1"/>
  </w:style>
  <w:style w:type="paragraph" w:customStyle="1" w:styleId="10">
    <w:name w:val="Обычный1"/>
    <w:qFormat/>
    <w:rsid w:val="000E32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next w:val="a"/>
    <w:link w:val="1"/>
    <w:uiPriority w:val="10"/>
    <w:qFormat/>
    <w:rsid w:val="000E32FA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alloon Text"/>
    <w:basedOn w:val="a"/>
    <w:link w:val="a5"/>
    <w:uiPriority w:val="99"/>
    <w:semiHidden/>
    <w:unhideWhenUsed/>
    <w:qFormat/>
    <w:rsid w:val="00472A50"/>
    <w:rPr>
      <w:rFonts w:ascii="Segoe UI" w:hAnsi="Segoe UI" w:cs="Segoe UI"/>
      <w:sz w:val="18"/>
      <w:szCs w:val="18"/>
    </w:rPr>
  </w:style>
  <w:style w:type="numbering" w:customStyle="1" w:styleId="ad">
    <w:name w:val="Без списка"/>
    <w:uiPriority w:val="99"/>
    <w:semiHidden/>
    <w:unhideWhenUsed/>
    <w:qFormat/>
    <w:rsid w:val="008C4077"/>
  </w:style>
  <w:style w:type="table" w:styleId="ae">
    <w:name w:val="Table Grid"/>
    <w:basedOn w:val="a1"/>
    <w:uiPriority w:val="39"/>
    <w:rsid w:val="00600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Антропова</dc:creator>
  <dc:description/>
  <cp:lastModifiedBy>user</cp:lastModifiedBy>
  <cp:revision>98</cp:revision>
  <cp:lastPrinted>2025-11-05T09:45:00Z</cp:lastPrinted>
  <dcterms:created xsi:type="dcterms:W3CDTF">2023-12-26T16:46:00Z</dcterms:created>
  <dcterms:modified xsi:type="dcterms:W3CDTF">2026-03-11T12:38:00Z</dcterms:modified>
  <dc:language>ru-RU</dc:language>
</cp:coreProperties>
</file>